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F1837" w14:textId="77777777" w:rsidR="00DD7938" w:rsidRPr="00DD7938" w:rsidRDefault="00DD7938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Тема курса</w:t>
      </w:r>
      <w:r w:rsidRPr="00DD7938">
        <w:rPr>
          <w:b/>
          <w:sz w:val="24"/>
          <w:szCs w:val="24"/>
          <w:lang w:val="ru-RU"/>
        </w:rPr>
        <w:t>:</w:t>
      </w:r>
    </w:p>
    <w:p w14:paraId="32F0C52E" w14:textId="77777777" w:rsidR="00DD3398" w:rsidRPr="00DD7938" w:rsidRDefault="00DD3398">
      <w:pPr>
        <w:rPr>
          <w:b/>
          <w:sz w:val="28"/>
          <w:szCs w:val="28"/>
          <w:lang w:val="ru-RU"/>
        </w:rPr>
      </w:pPr>
      <w:r w:rsidRPr="00DD7938">
        <w:rPr>
          <w:b/>
          <w:sz w:val="28"/>
          <w:szCs w:val="28"/>
          <w:lang w:val="ru-RU"/>
        </w:rPr>
        <w:t xml:space="preserve">Техника использования </w:t>
      </w:r>
      <w:proofErr w:type="spellStart"/>
      <w:r w:rsidRPr="00DD7938">
        <w:rPr>
          <w:b/>
          <w:sz w:val="28"/>
          <w:szCs w:val="28"/>
          <w:lang w:val="ru-RU"/>
        </w:rPr>
        <w:t>Мультипетлевых</w:t>
      </w:r>
      <w:proofErr w:type="spellEnd"/>
      <w:r w:rsidRPr="00DD7938">
        <w:rPr>
          <w:b/>
          <w:sz w:val="28"/>
          <w:szCs w:val="28"/>
          <w:lang w:val="ru-RU"/>
        </w:rPr>
        <w:t xml:space="preserve"> дуг (МПД) при лечении </w:t>
      </w:r>
      <w:proofErr w:type="spellStart"/>
      <w:r w:rsidRPr="00DD7938">
        <w:rPr>
          <w:b/>
          <w:sz w:val="28"/>
          <w:szCs w:val="28"/>
          <w:lang w:val="ru-RU"/>
        </w:rPr>
        <w:t>ортодонтических</w:t>
      </w:r>
      <w:proofErr w:type="spellEnd"/>
      <w:r w:rsidRPr="00DD7938">
        <w:rPr>
          <w:b/>
          <w:sz w:val="28"/>
          <w:szCs w:val="28"/>
          <w:lang w:val="ru-RU"/>
        </w:rPr>
        <w:t xml:space="preserve"> пациентов.</w:t>
      </w:r>
    </w:p>
    <w:p w14:paraId="59C94F53" w14:textId="77777777" w:rsidR="00DD7938" w:rsidRDefault="00DD3398">
      <w:pPr>
        <w:rPr>
          <w:sz w:val="28"/>
          <w:szCs w:val="28"/>
          <w:lang w:val="ru-RU"/>
        </w:rPr>
      </w:pPr>
      <w:r w:rsidRPr="00DD7938">
        <w:rPr>
          <w:b/>
          <w:sz w:val="28"/>
          <w:szCs w:val="28"/>
          <w:lang w:val="ru-RU"/>
        </w:rPr>
        <w:t>(</w:t>
      </w:r>
      <w:proofErr w:type="spellStart"/>
      <w:r w:rsidRPr="00DD7938">
        <w:rPr>
          <w:b/>
          <w:sz w:val="28"/>
          <w:szCs w:val="28"/>
          <w:lang w:val="ru-RU"/>
        </w:rPr>
        <w:t>Ортодонтическое</w:t>
      </w:r>
      <w:proofErr w:type="spellEnd"/>
      <w:r w:rsidRPr="00DD7938">
        <w:rPr>
          <w:b/>
          <w:sz w:val="28"/>
          <w:szCs w:val="28"/>
          <w:lang w:val="ru-RU"/>
        </w:rPr>
        <w:t xml:space="preserve"> лечение с использованием МПД)</w:t>
      </w:r>
    </w:p>
    <w:p w14:paraId="1AF50649" w14:textId="77777777" w:rsidR="00DD7938" w:rsidRDefault="00DD7938">
      <w:pPr>
        <w:rPr>
          <w:lang w:val="ru-RU"/>
        </w:rPr>
      </w:pPr>
      <w:r w:rsidRPr="0024706D">
        <w:rPr>
          <w:lang w:val="ru-RU"/>
        </w:rPr>
        <w:t xml:space="preserve">Предполагаемая организация курса: </w:t>
      </w:r>
      <w:r w:rsidR="00092F99">
        <w:rPr>
          <w:lang w:val="ru-RU"/>
        </w:rPr>
        <w:t>10</w:t>
      </w:r>
      <w:r w:rsidRPr="0024706D">
        <w:rPr>
          <w:lang w:val="ru-RU"/>
        </w:rPr>
        <w:t xml:space="preserve"> модул</w:t>
      </w:r>
      <w:r w:rsidR="00092F99">
        <w:rPr>
          <w:lang w:val="ru-RU"/>
        </w:rPr>
        <w:t>ей</w:t>
      </w:r>
      <w:r w:rsidRPr="0024706D">
        <w:rPr>
          <w:lang w:val="ru-RU"/>
        </w:rPr>
        <w:t xml:space="preserve"> по 2 дня</w:t>
      </w:r>
    </w:p>
    <w:p w14:paraId="44FEDDE9" w14:textId="77777777" w:rsidR="005F40A7" w:rsidRPr="0024706D" w:rsidRDefault="005F40A7">
      <w:pPr>
        <w:rPr>
          <w:lang w:val="ru-RU"/>
        </w:rPr>
      </w:pPr>
    </w:p>
    <w:p w14:paraId="009400C0" w14:textId="77777777" w:rsidR="00DD7938" w:rsidRPr="005F40A7" w:rsidRDefault="00DD7938">
      <w:pPr>
        <w:rPr>
          <w:b/>
          <w:lang w:val="ru-RU"/>
        </w:rPr>
      </w:pPr>
      <w:r w:rsidRPr="005F40A7">
        <w:rPr>
          <w:b/>
        </w:rPr>
        <w:t>I</w:t>
      </w:r>
      <w:r w:rsidRPr="009C6E76">
        <w:rPr>
          <w:b/>
          <w:sz w:val="28"/>
          <w:szCs w:val="28"/>
          <w:lang w:val="ru-RU"/>
        </w:rPr>
        <w:t xml:space="preserve">. Общие вопросы </w:t>
      </w:r>
      <w:proofErr w:type="spellStart"/>
      <w:r w:rsidRPr="009C6E76">
        <w:rPr>
          <w:b/>
          <w:sz w:val="28"/>
          <w:szCs w:val="28"/>
          <w:lang w:val="ru-RU"/>
        </w:rPr>
        <w:t>ортодонтического</w:t>
      </w:r>
      <w:proofErr w:type="spellEnd"/>
      <w:r w:rsidRPr="009C6E76">
        <w:rPr>
          <w:b/>
          <w:sz w:val="28"/>
          <w:szCs w:val="28"/>
          <w:lang w:val="ru-RU"/>
        </w:rPr>
        <w:t xml:space="preserve"> лечения</w:t>
      </w:r>
      <w:r w:rsidRPr="005F40A7">
        <w:rPr>
          <w:b/>
          <w:lang w:val="ru-RU"/>
        </w:rPr>
        <w:t xml:space="preserve"> (Модуль А; Модуль В)</w:t>
      </w:r>
    </w:p>
    <w:p w14:paraId="48ED75B4" w14:textId="77777777" w:rsidR="00B95B41" w:rsidRDefault="00DD7938">
      <w:pPr>
        <w:rPr>
          <w:lang w:val="ru-RU"/>
        </w:rPr>
      </w:pPr>
      <w:r w:rsidRPr="005F40A7">
        <w:rPr>
          <w:b/>
          <w:lang w:val="ru-RU"/>
        </w:rPr>
        <w:t>Модуль А</w:t>
      </w:r>
      <w:r w:rsidRPr="0024706D">
        <w:rPr>
          <w:lang w:val="ru-RU"/>
        </w:rPr>
        <w:t xml:space="preserve"> (2 дня)</w:t>
      </w:r>
    </w:p>
    <w:p w14:paraId="58C95DD2" w14:textId="77777777" w:rsidR="00DB4E1E" w:rsidRDefault="00B95B41" w:rsidP="00DB4E1E">
      <w:pPr>
        <w:ind w:firstLine="720"/>
        <w:rPr>
          <w:lang w:val="ru-RU"/>
        </w:rPr>
      </w:pPr>
      <w:r>
        <w:rPr>
          <w:lang w:val="ru-RU"/>
        </w:rPr>
        <w:t xml:space="preserve"> </w:t>
      </w:r>
      <w:r w:rsidRPr="00B95B41">
        <w:rPr>
          <w:b/>
          <w:lang w:val="ru-RU"/>
        </w:rPr>
        <w:t>Вопросы эпидемиологии аномалий прикуса</w:t>
      </w:r>
      <w:r w:rsidR="0024706D">
        <w:rPr>
          <w:lang w:val="ru-RU"/>
        </w:rPr>
        <w:t xml:space="preserve"> </w:t>
      </w:r>
    </w:p>
    <w:p w14:paraId="40212804" w14:textId="77777777" w:rsidR="00B95B41" w:rsidRPr="00DB4E1E" w:rsidRDefault="00B95B41" w:rsidP="00DB4E1E">
      <w:pPr>
        <w:ind w:firstLine="720"/>
        <w:rPr>
          <w:lang w:val="ru-RU"/>
        </w:rPr>
      </w:pPr>
      <w:r>
        <w:rPr>
          <w:lang w:val="ru-RU"/>
        </w:rPr>
        <w:t xml:space="preserve"> Распространенность аномалий прикуса.  Современные тенденции изменения эпидемиологической картины </w:t>
      </w:r>
    </w:p>
    <w:p w14:paraId="5308FC6A" w14:textId="77777777" w:rsidR="00DD7938" w:rsidRPr="00B95B41" w:rsidRDefault="00DD7938" w:rsidP="00B95B41">
      <w:pPr>
        <w:ind w:firstLine="720"/>
        <w:rPr>
          <w:b/>
          <w:lang w:val="ru-RU"/>
        </w:rPr>
      </w:pPr>
      <w:r w:rsidRPr="0024706D">
        <w:rPr>
          <w:b/>
          <w:lang w:val="ru-RU"/>
        </w:rPr>
        <w:t>Рост и развитие челюстно-лицевой области</w:t>
      </w:r>
    </w:p>
    <w:p w14:paraId="1AC85BFB" w14:textId="77777777" w:rsidR="0024706D" w:rsidRDefault="00DD7938" w:rsidP="00DB4E1E">
      <w:pPr>
        <w:rPr>
          <w:lang w:val="ru-RU"/>
        </w:rPr>
      </w:pPr>
      <w:r w:rsidRPr="0024706D">
        <w:rPr>
          <w:lang w:val="ru-RU"/>
        </w:rPr>
        <w:t>1.</w:t>
      </w:r>
      <w:r w:rsidR="0024706D">
        <w:rPr>
          <w:lang w:val="ru-RU"/>
        </w:rPr>
        <w:t xml:space="preserve"> </w:t>
      </w:r>
      <w:r w:rsidR="00B95B41">
        <w:rPr>
          <w:lang w:val="ru-RU"/>
        </w:rPr>
        <w:t>Редукция</w:t>
      </w:r>
      <w:r w:rsidR="0024706D">
        <w:rPr>
          <w:lang w:val="ru-RU"/>
        </w:rPr>
        <w:t xml:space="preserve"> челюстей в процессе эволюции</w:t>
      </w:r>
      <w:r w:rsidR="00B95B41">
        <w:rPr>
          <w:lang w:val="ru-RU"/>
        </w:rPr>
        <w:t xml:space="preserve"> современного человека</w:t>
      </w:r>
      <w:r w:rsidR="0024706D">
        <w:rPr>
          <w:lang w:val="ru-RU"/>
        </w:rPr>
        <w:t>. Онтогенез как отражение филогенеза</w:t>
      </w:r>
      <w:r w:rsidR="00B95B41">
        <w:rPr>
          <w:lang w:val="ru-RU"/>
        </w:rPr>
        <w:t xml:space="preserve">. </w:t>
      </w:r>
    </w:p>
    <w:p w14:paraId="137D6E20" w14:textId="77777777" w:rsidR="0024706D" w:rsidRDefault="0024706D" w:rsidP="00DB4E1E">
      <w:pPr>
        <w:rPr>
          <w:lang w:val="ru-RU"/>
        </w:rPr>
      </w:pPr>
      <w:r>
        <w:rPr>
          <w:lang w:val="ru-RU"/>
        </w:rPr>
        <w:t>2.</w:t>
      </w:r>
      <w:r w:rsidR="003E05C0">
        <w:rPr>
          <w:lang w:val="ru-RU"/>
        </w:rPr>
        <w:t xml:space="preserve"> Исследования роста и развития зубочелюстной системы. Современные представления об </w:t>
      </w:r>
      <w:proofErr w:type="spellStart"/>
      <w:r w:rsidR="003E05C0">
        <w:rPr>
          <w:lang w:val="ru-RU"/>
        </w:rPr>
        <w:t>аллометрических</w:t>
      </w:r>
      <w:proofErr w:type="spellEnd"/>
      <w:r w:rsidR="003E05C0">
        <w:rPr>
          <w:lang w:val="ru-RU"/>
        </w:rPr>
        <w:t xml:space="preserve"> изменениях формы </w:t>
      </w:r>
      <w:r w:rsidR="003E05C0" w:rsidRPr="003E05C0">
        <w:rPr>
          <w:lang w:val="ru-RU"/>
        </w:rPr>
        <w:t>челюстно-лицево</w:t>
      </w:r>
      <w:r w:rsidR="003E05C0">
        <w:rPr>
          <w:lang w:val="ru-RU"/>
        </w:rPr>
        <w:t>го скелета в процессе онтогенеза.</w:t>
      </w:r>
      <w:r>
        <w:rPr>
          <w:lang w:val="ru-RU"/>
        </w:rPr>
        <w:t xml:space="preserve"> </w:t>
      </w:r>
    </w:p>
    <w:p w14:paraId="4DF66F1B" w14:textId="77777777" w:rsidR="003E05C0" w:rsidRDefault="00DB4E1E" w:rsidP="00DB4E1E">
      <w:pPr>
        <w:rPr>
          <w:lang w:val="ru-RU"/>
        </w:rPr>
      </w:pPr>
      <w:r>
        <w:rPr>
          <w:lang w:val="ru-RU"/>
        </w:rPr>
        <w:t>3.</w:t>
      </w:r>
      <w:r w:rsidR="003E05C0">
        <w:rPr>
          <w:lang w:val="ru-RU"/>
        </w:rPr>
        <w:t xml:space="preserve"> </w:t>
      </w:r>
      <w:r w:rsidR="003E05C0" w:rsidRPr="0024706D">
        <w:rPr>
          <w:lang w:val="ru-RU"/>
        </w:rPr>
        <w:t>Функциона</w:t>
      </w:r>
      <w:r w:rsidR="003E05C0">
        <w:rPr>
          <w:lang w:val="ru-RU"/>
        </w:rPr>
        <w:t xml:space="preserve">льные периоды формирования постоянного прикуса. </w:t>
      </w:r>
      <w:r w:rsidR="00AF7C17">
        <w:rPr>
          <w:lang w:val="ru-RU"/>
        </w:rPr>
        <w:t xml:space="preserve">Роль </w:t>
      </w:r>
      <w:proofErr w:type="spellStart"/>
      <w:r w:rsidR="00AF7C17">
        <w:rPr>
          <w:lang w:val="ru-RU"/>
        </w:rPr>
        <w:t>окклюзионных</w:t>
      </w:r>
      <w:proofErr w:type="spellEnd"/>
      <w:r w:rsidR="00AF7C17">
        <w:rPr>
          <w:lang w:val="ru-RU"/>
        </w:rPr>
        <w:t xml:space="preserve"> взаимоотношений в процессе формирования аномалий прикуса</w:t>
      </w:r>
    </w:p>
    <w:p w14:paraId="02114278" w14:textId="77777777" w:rsidR="003E05C0" w:rsidRDefault="003E05C0" w:rsidP="00DB4E1E">
      <w:pPr>
        <w:rPr>
          <w:lang w:val="ru-RU"/>
        </w:rPr>
      </w:pPr>
      <w:r>
        <w:rPr>
          <w:lang w:val="ru-RU"/>
        </w:rPr>
        <w:t>4. Адаптация, компенсация и декомпенсация в процессе формирования зубочелюстной системы</w:t>
      </w:r>
      <w:r w:rsidR="00B9772F">
        <w:rPr>
          <w:lang w:val="ru-RU"/>
        </w:rPr>
        <w:t>.</w:t>
      </w:r>
    </w:p>
    <w:p w14:paraId="6B2F9908" w14:textId="77777777" w:rsidR="00B9772F" w:rsidRDefault="00B9772F">
      <w:pPr>
        <w:rPr>
          <w:lang w:val="ru-RU"/>
        </w:rPr>
      </w:pPr>
      <w:r>
        <w:rPr>
          <w:lang w:val="ru-RU"/>
        </w:rPr>
        <w:t xml:space="preserve">5. Клиническая характеристика основных нозологических форм заболеваний зубочелюстной системы, подлежащих </w:t>
      </w:r>
      <w:proofErr w:type="spellStart"/>
      <w:r>
        <w:rPr>
          <w:lang w:val="ru-RU"/>
        </w:rPr>
        <w:t>ортодонтическому</w:t>
      </w:r>
      <w:proofErr w:type="spellEnd"/>
      <w:r>
        <w:rPr>
          <w:lang w:val="ru-RU"/>
        </w:rPr>
        <w:t xml:space="preserve"> и комплексному лечению.</w:t>
      </w:r>
    </w:p>
    <w:p w14:paraId="1C0EC4E4" w14:textId="77777777" w:rsidR="00B9772F" w:rsidRDefault="00B9772F">
      <w:pPr>
        <w:rPr>
          <w:b/>
          <w:lang w:val="ru-RU"/>
        </w:rPr>
      </w:pPr>
      <w:r>
        <w:rPr>
          <w:lang w:val="ru-RU"/>
        </w:rPr>
        <w:tab/>
      </w:r>
      <w:r>
        <w:rPr>
          <w:b/>
          <w:lang w:val="ru-RU"/>
        </w:rPr>
        <w:t xml:space="preserve">Методы диагностики перед </w:t>
      </w:r>
      <w:proofErr w:type="spellStart"/>
      <w:r>
        <w:rPr>
          <w:b/>
          <w:lang w:val="ru-RU"/>
        </w:rPr>
        <w:t>ортодонтическим</w:t>
      </w:r>
      <w:proofErr w:type="spellEnd"/>
      <w:r>
        <w:rPr>
          <w:b/>
          <w:lang w:val="ru-RU"/>
        </w:rPr>
        <w:t xml:space="preserve"> лечением.</w:t>
      </w:r>
    </w:p>
    <w:p w14:paraId="7DA4287B" w14:textId="77777777" w:rsidR="002664ED" w:rsidRDefault="00B9772F">
      <w:pPr>
        <w:rPr>
          <w:b/>
          <w:lang w:val="ru-RU"/>
        </w:rPr>
      </w:pPr>
      <w:r>
        <w:rPr>
          <w:b/>
          <w:lang w:val="ru-RU"/>
        </w:rPr>
        <w:tab/>
        <w:t>Роль начальной терапии</w:t>
      </w:r>
      <w:r w:rsidR="002664ED">
        <w:rPr>
          <w:b/>
          <w:lang w:val="ru-RU"/>
        </w:rPr>
        <w:t xml:space="preserve"> в ходе комплексного лечения </w:t>
      </w:r>
      <w:proofErr w:type="spellStart"/>
      <w:r w:rsidR="002664ED">
        <w:rPr>
          <w:b/>
          <w:lang w:val="ru-RU"/>
        </w:rPr>
        <w:t>ортодонтических</w:t>
      </w:r>
      <w:proofErr w:type="spellEnd"/>
      <w:r w:rsidR="002664ED">
        <w:rPr>
          <w:b/>
          <w:lang w:val="ru-RU"/>
        </w:rPr>
        <w:t xml:space="preserve"> пациентов.</w:t>
      </w:r>
    </w:p>
    <w:p w14:paraId="1DB1E5BB" w14:textId="77777777" w:rsidR="002664ED" w:rsidRDefault="002664ED">
      <w:pPr>
        <w:rPr>
          <w:lang w:val="ru-RU"/>
        </w:rPr>
      </w:pPr>
      <w:r>
        <w:rPr>
          <w:lang w:val="ru-RU"/>
        </w:rPr>
        <w:t>1. Основные принципы постановки диагноза.</w:t>
      </w:r>
    </w:p>
    <w:p w14:paraId="4CC6F1E7" w14:textId="77777777" w:rsidR="002664ED" w:rsidRDefault="002664ED">
      <w:pPr>
        <w:rPr>
          <w:lang w:val="ru-RU"/>
        </w:rPr>
      </w:pPr>
      <w:r>
        <w:rPr>
          <w:lang w:val="ru-RU"/>
        </w:rPr>
        <w:t xml:space="preserve">2. </w:t>
      </w:r>
      <w:proofErr w:type="spellStart"/>
      <w:r>
        <w:rPr>
          <w:lang w:val="ru-RU"/>
        </w:rPr>
        <w:t>Цефалометрический</w:t>
      </w:r>
      <w:proofErr w:type="spellEnd"/>
      <w:r>
        <w:rPr>
          <w:lang w:val="ru-RU"/>
        </w:rPr>
        <w:t xml:space="preserve"> анализ.</w:t>
      </w:r>
    </w:p>
    <w:p w14:paraId="073B02E3" w14:textId="77777777" w:rsidR="002664ED" w:rsidRDefault="002664ED">
      <w:pPr>
        <w:rPr>
          <w:lang w:val="ru-RU"/>
        </w:rPr>
      </w:pPr>
      <w:r>
        <w:rPr>
          <w:lang w:val="ru-RU"/>
        </w:rPr>
        <w:t>3. Анализ моделей челюстей</w:t>
      </w:r>
      <w:r w:rsidR="005F40A7">
        <w:rPr>
          <w:lang w:val="ru-RU"/>
        </w:rPr>
        <w:t>.</w:t>
      </w:r>
    </w:p>
    <w:p w14:paraId="7DEA7B61" w14:textId="77777777" w:rsidR="005F40A7" w:rsidRDefault="005F40A7">
      <w:pPr>
        <w:rPr>
          <w:lang w:val="ru-RU"/>
        </w:rPr>
      </w:pPr>
      <w:r>
        <w:rPr>
          <w:lang w:val="ru-RU"/>
        </w:rPr>
        <w:t>4</w:t>
      </w:r>
      <w:r w:rsidR="002664ED">
        <w:rPr>
          <w:lang w:val="ru-RU"/>
        </w:rPr>
        <w:t>. Роль начальной терапии, как дополнительного диагностического этапа.</w:t>
      </w:r>
    </w:p>
    <w:p w14:paraId="278C2BEE" w14:textId="77777777" w:rsidR="0024706D" w:rsidRDefault="005F40A7">
      <w:pPr>
        <w:rPr>
          <w:lang w:val="ru-RU"/>
        </w:rPr>
      </w:pPr>
      <w:r>
        <w:rPr>
          <w:lang w:val="ru-RU"/>
        </w:rPr>
        <w:t>5. Основные правила построения клинических презентаций.</w:t>
      </w:r>
      <w:r w:rsidR="002664ED">
        <w:rPr>
          <w:lang w:val="ru-RU"/>
        </w:rPr>
        <w:t xml:space="preserve"> </w:t>
      </w:r>
    </w:p>
    <w:p w14:paraId="477E0E52" w14:textId="77777777" w:rsidR="005F40A7" w:rsidRDefault="005F40A7">
      <w:pPr>
        <w:rPr>
          <w:b/>
          <w:lang w:val="ru-RU"/>
        </w:rPr>
      </w:pPr>
    </w:p>
    <w:p w14:paraId="49F836DB" w14:textId="77777777" w:rsidR="005F40A7" w:rsidRDefault="005F40A7">
      <w:pPr>
        <w:rPr>
          <w:lang w:val="ru-RU"/>
        </w:rPr>
      </w:pPr>
      <w:r w:rsidRPr="005F40A7">
        <w:rPr>
          <w:b/>
          <w:lang w:val="ru-RU"/>
        </w:rPr>
        <w:t xml:space="preserve">Модуль </w:t>
      </w:r>
      <w:r w:rsidR="00273B13">
        <w:rPr>
          <w:b/>
          <w:lang w:val="ru-RU"/>
        </w:rPr>
        <w:t>Б</w:t>
      </w:r>
      <w:r>
        <w:rPr>
          <w:b/>
          <w:lang w:val="ru-RU"/>
        </w:rPr>
        <w:t xml:space="preserve"> </w:t>
      </w:r>
      <w:r>
        <w:rPr>
          <w:lang w:val="ru-RU"/>
        </w:rPr>
        <w:t>(2 дня</w:t>
      </w:r>
      <w:r w:rsidRPr="005F40A7">
        <w:rPr>
          <w:lang w:val="ru-RU"/>
        </w:rPr>
        <w:t>; первы</w:t>
      </w:r>
      <w:r>
        <w:rPr>
          <w:lang w:val="ru-RU"/>
        </w:rPr>
        <w:t>й</w:t>
      </w:r>
      <w:r w:rsidRPr="005F40A7">
        <w:rPr>
          <w:lang w:val="ru-RU"/>
        </w:rPr>
        <w:t xml:space="preserve"> день лекционный,</w:t>
      </w:r>
      <w:r>
        <w:rPr>
          <w:lang w:val="ru-RU"/>
        </w:rPr>
        <w:t xml:space="preserve"> а второй после перерыва может быть практическим занятием по изгибанию дуг</w:t>
      </w:r>
      <w:r w:rsidR="00886110" w:rsidRPr="005F40A7">
        <w:rPr>
          <w:lang w:val="ru-RU"/>
        </w:rPr>
        <w:t>)</w:t>
      </w:r>
    </w:p>
    <w:p w14:paraId="525D4BF2" w14:textId="77777777" w:rsidR="005F40A7" w:rsidRDefault="005F40A7">
      <w:pPr>
        <w:rPr>
          <w:b/>
          <w:lang w:val="ru-RU"/>
        </w:rPr>
      </w:pPr>
      <w:r>
        <w:rPr>
          <w:lang w:val="ru-RU"/>
        </w:rPr>
        <w:tab/>
      </w:r>
      <w:r w:rsidR="00886110" w:rsidRPr="00886110">
        <w:rPr>
          <w:b/>
          <w:lang w:val="ru-RU"/>
        </w:rPr>
        <w:t>Принципы биомеханики</w:t>
      </w:r>
      <w:r w:rsidR="00886110">
        <w:rPr>
          <w:b/>
          <w:lang w:val="ru-RU"/>
        </w:rPr>
        <w:t xml:space="preserve"> и м</w:t>
      </w:r>
      <w:r w:rsidR="00886110" w:rsidRPr="005F40A7">
        <w:rPr>
          <w:b/>
          <w:lang w:val="ru-RU"/>
        </w:rPr>
        <w:t>атериаловедение</w:t>
      </w:r>
    </w:p>
    <w:p w14:paraId="60375B54" w14:textId="77777777" w:rsidR="00B931FE" w:rsidRDefault="004D7392">
      <w:pPr>
        <w:rPr>
          <w:lang w:val="ru-RU"/>
        </w:rPr>
      </w:pPr>
      <w:r>
        <w:rPr>
          <w:lang w:val="ru-RU"/>
        </w:rPr>
        <w:t>1.</w:t>
      </w:r>
      <w:r w:rsidR="00EE7AB5">
        <w:rPr>
          <w:lang w:val="ru-RU"/>
        </w:rPr>
        <w:t xml:space="preserve"> </w:t>
      </w:r>
      <w:r w:rsidR="00886110" w:rsidRPr="00EE7AB5">
        <w:rPr>
          <w:lang w:val="ru-RU"/>
        </w:rPr>
        <w:t>Основы биомеханики</w:t>
      </w:r>
      <w:r w:rsidR="00B931FE">
        <w:rPr>
          <w:lang w:val="ru-RU"/>
        </w:rPr>
        <w:t xml:space="preserve"> </w:t>
      </w:r>
    </w:p>
    <w:p w14:paraId="46B78C3E" w14:textId="77777777" w:rsidR="00B931FE" w:rsidRDefault="00B931FE">
      <w:pPr>
        <w:rPr>
          <w:lang w:val="ru-RU"/>
        </w:rPr>
      </w:pPr>
      <w:r>
        <w:rPr>
          <w:lang w:val="ru-RU"/>
        </w:rPr>
        <w:t>- Механическая концепция в ортодонтии</w:t>
      </w:r>
    </w:p>
    <w:p w14:paraId="0A8C017D" w14:textId="77777777" w:rsidR="00B931FE" w:rsidRDefault="00B931FE">
      <w:pPr>
        <w:rPr>
          <w:lang w:val="ru-RU"/>
        </w:rPr>
      </w:pPr>
      <w:r>
        <w:rPr>
          <w:lang w:val="ru-RU"/>
        </w:rPr>
        <w:t>- Равнодействующие силы, статическое равновесие</w:t>
      </w:r>
    </w:p>
    <w:p w14:paraId="3821DF85" w14:textId="77777777" w:rsidR="00EE7AB5" w:rsidRDefault="00B931FE">
      <w:pPr>
        <w:rPr>
          <w:lang w:val="ru-RU"/>
        </w:rPr>
      </w:pPr>
      <w:r>
        <w:rPr>
          <w:lang w:val="ru-RU"/>
        </w:rPr>
        <w:t>- Типы перемещения зубов</w:t>
      </w:r>
    </w:p>
    <w:p w14:paraId="0688B342" w14:textId="77777777" w:rsidR="00EE7AB5" w:rsidRPr="004D7392" w:rsidRDefault="00EE7AB5" w:rsidP="00EE7AB5">
      <w:pPr>
        <w:rPr>
          <w:lang w:val="ru-RU"/>
        </w:rPr>
      </w:pPr>
      <w:r>
        <w:rPr>
          <w:lang w:val="ru-RU"/>
        </w:rPr>
        <w:t xml:space="preserve">2. </w:t>
      </w:r>
      <w:r w:rsidR="00B931FE">
        <w:rPr>
          <w:lang w:val="ru-RU"/>
        </w:rPr>
        <w:t xml:space="preserve">Биологические механизмы </w:t>
      </w:r>
      <w:proofErr w:type="spellStart"/>
      <w:r w:rsidR="00886110">
        <w:rPr>
          <w:lang w:val="ru-RU"/>
        </w:rPr>
        <w:t>ортодонтическо</w:t>
      </w:r>
      <w:r w:rsidR="00B931FE">
        <w:rPr>
          <w:lang w:val="ru-RU"/>
        </w:rPr>
        <w:t>го</w:t>
      </w:r>
      <w:proofErr w:type="spellEnd"/>
      <w:r w:rsidR="00B931FE">
        <w:rPr>
          <w:lang w:val="ru-RU"/>
        </w:rPr>
        <w:t xml:space="preserve"> </w:t>
      </w:r>
      <w:r w:rsidR="00886110">
        <w:rPr>
          <w:lang w:val="ru-RU"/>
        </w:rPr>
        <w:t>перемещени</w:t>
      </w:r>
      <w:r w:rsidR="00B931FE">
        <w:rPr>
          <w:lang w:val="ru-RU"/>
        </w:rPr>
        <w:t>я</w:t>
      </w:r>
      <w:r w:rsidR="00886110">
        <w:rPr>
          <w:lang w:val="ru-RU"/>
        </w:rPr>
        <w:t xml:space="preserve"> зубов</w:t>
      </w:r>
    </w:p>
    <w:p w14:paraId="45519875" w14:textId="77777777" w:rsidR="00EE7AB5" w:rsidRDefault="00EE7AB5">
      <w:pPr>
        <w:rPr>
          <w:lang w:val="ru-RU"/>
        </w:rPr>
      </w:pPr>
      <w:r>
        <w:rPr>
          <w:lang w:val="ru-RU"/>
        </w:rPr>
        <w:t>3</w:t>
      </w:r>
      <w:r w:rsidR="004D7392">
        <w:rPr>
          <w:lang w:val="ru-RU"/>
        </w:rPr>
        <w:t>.</w:t>
      </w:r>
      <w:r>
        <w:rPr>
          <w:lang w:val="ru-RU"/>
        </w:rPr>
        <w:t xml:space="preserve"> Используемые материалы</w:t>
      </w:r>
    </w:p>
    <w:p w14:paraId="6652A428" w14:textId="77777777" w:rsidR="00EE7AB5" w:rsidRDefault="00EE7AB5">
      <w:pPr>
        <w:rPr>
          <w:lang w:val="ru-RU"/>
        </w:rPr>
      </w:pPr>
      <w:r>
        <w:rPr>
          <w:lang w:val="ru-RU"/>
        </w:rPr>
        <w:t xml:space="preserve">- </w:t>
      </w:r>
      <w:r w:rsidRPr="00EE7AB5">
        <w:rPr>
          <w:lang w:val="ru-RU"/>
        </w:rPr>
        <w:t xml:space="preserve"> </w:t>
      </w:r>
      <w:r w:rsidRPr="004D7392">
        <w:rPr>
          <w:lang w:val="ru-RU"/>
        </w:rPr>
        <w:t>Классификация брекетов.</w:t>
      </w:r>
    </w:p>
    <w:p w14:paraId="0B7082B4" w14:textId="77777777" w:rsidR="004D7392" w:rsidRDefault="00EE7AB5">
      <w:pPr>
        <w:rPr>
          <w:lang w:val="ru-RU"/>
        </w:rPr>
      </w:pPr>
      <w:r>
        <w:rPr>
          <w:lang w:val="ru-RU"/>
        </w:rPr>
        <w:t xml:space="preserve">- </w:t>
      </w:r>
      <w:r w:rsidR="004D7392" w:rsidRPr="004D7392">
        <w:rPr>
          <w:lang w:val="ru-RU"/>
        </w:rPr>
        <w:t xml:space="preserve"> История создания прописи брекет-систем.</w:t>
      </w:r>
    </w:p>
    <w:p w14:paraId="7652E3A4" w14:textId="77777777" w:rsidR="00EE7AB5" w:rsidRDefault="00EE7AB5">
      <w:pPr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Ортодонтические</w:t>
      </w:r>
      <w:proofErr w:type="spellEnd"/>
      <w:r>
        <w:rPr>
          <w:lang w:val="ru-RU"/>
        </w:rPr>
        <w:t xml:space="preserve"> дуги</w:t>
      </w:r>
    </w:p>
    <w:p w14:paraId="64F409E1" w14:textId="77777777" w:rsidR="00EE7AB5" w:rsidRDefault="00EE7AB5">
      <w:pPr>
        <w:rPr>
          <w:lang w:val="ru-RU"/>
        </w:rPr>
      </w:pPr>
      <w:r>
        <w:rPr>
          <w:lang w:val="ru-RU"/>
        </w:rPr>
        <w:t>4. Краткий обзор основных техник лечения</w:t>
      </w:r>
      <w:r w:rsidR="00886110">
        <w:rPr>
          <w:lang w:val="ru-RU"/>
        </w:rPr>
        <w:t xml:space="preserve"> и их сравнительная характеристика</w:t>
      </w:r>
    </w:p>
    <w:p w14:paraId="012BEDF6" w14:textId="77777777" w:rsidR="00EE7AB5" w:rsidRDefault="00EE7AB5">
      <w:pPr>
        <w:rPr>
          <w:lang w:val="ru-RU"/>
        </w:rPr>
      </w:pPr>
      <w:r>
        <w:rPr>
          <w:lang w:val="ru-RU"/>
        </w:rPr>
        <w:t>- Техника прямой дуги</w:t>
      </w:r>
    </w:p>
    <w:p w14:paraId="0D549517" w14:textId="77777777" w:rsidR="00EE7AB5" w:rsidRDefault="00EE7AB5">
      <w:pPr>
        <w:rPr>
          <w:lang w:val="ru-RU"/>
        </w:rPr>
      </w:pPr>
      <w:r>
        <w:rPr>
          <w:lang w:val="ru-RU"/>
        </w:rPr>
        <w:t>- Сегментарная техника</w:t>
      </w:r>
    </w:p>
    <w:p w14:paraId="00E858F8" w14:textId="77777777" w:rsidR="00EE7AB5" w:rsidRDefault="00EE7AB5">
      <w:pPr>
        <w:rPr>
          <w:lang w:val="ru-RU"/>
        </w:rPr>
      </w:pPr>
      <w:r>
        <w:rPr>
          <w:lang w:val="ru-RU"/>
        </w:rPr>
        <w:t xml:space="preserve">- Техника  с использованием </w:t>
      </w:r>
      <w:r w:rsidR="00886110">
        <w:rPr>
          <w:lang w:val="ru-RU"/>
        </w:rPr>
        <w:t>МПД</w:t>
      </w:r>
    </w:p>
    <w:p w14:paraId="6CA9D741" w14:textId="77777777" w:rsidR="00886110" w:rsidRDefault="00886110">
      <w:pPr>
        <w:rPr>
          <w:lang w:val="ru-RU"/>
        </w:rPr>
      </w:pPr>
      <w:r>
        <w:rPr>
          <w:lang w:val="ru-RU"/>
        </w:rPr>
        <w:tab/>
      </w:r>
      <w:r w:rsidRPr="00886110">
        <w:rPr>
          <w:b/>
          <w:lang w:val="ru-RU"/>
        </w:rPr>
        <w:t>Основные этапы изготовления МПД</w:t>
      </w:r>
      <w:r>
        <w:rPr>
          <w:b/>
          <w:lang w:val="ru-RU"/>
        </w:rPr>
        <w:t>. Практическое руководство.</w:t>
      </w:r>
      <w:r w:rsidR="00B931FE">
        <w:rPr>
          <w:b/>
          <w:lang w:val="ru-RU"/>
        </w:rPr>
        <w:t xml:space="preserve"> Принципы активации МПД.</w:t>
      </w:r>
    </w:p>
    <w:p w14:paraId="4AB3C0CD" w14:textId="77777777" w:rsidR="00886110" w:rsidRDefault="00B931FE">
      <w:pPr>
        <w:rPr>
          <w:lang w:val="ru-RU"/>
        </w:rPr>
      </w:pPr>
      <w:r>
        <w:rPr>
          <w:lang w:val="ru-RU"/>
        </w:rPr>
        <w:t xml:space="preserve"> После инструктажа в виде презентации или фильма с</w:t>
      </w:r>
      <w:r w:rsidR="00886110">
        <w:rPr>
          <w:lang w:val="ru-RU"/>
        </w:rPr>
        <w:t xml:space="preserve">лушатели на практике овладевают навыками изгибания </w:t>
      </w:r>
      <w:proofErr w:type="spellStart"/>
      <w:r w:rsidR="00886110">
        <w:rPr>
          <w:lang w:val="ru-RU"/>
        </w:rPr>
        <w:t>мультипетлевой</w:t>
      </w:r>
      <w:proofErr w:type="spellEnd"/>
      <w:r w:rsidR="00886110">
        <w:rPr>
          <w:lang w:val="ru-RU"/>
        </w:rPr>
        <w:t xml:space="preserve"> дуги.</w:t>
      </w:r>
    </w:p>
    <w:p w14:paraId="6CF8608C" w14:textId="77777777" w:rsidR="00273B13" w:rsidRDefault="00886110">
      <w:pPr>
        <w:rPr>
          <w:b/>
          <w:lang w:val="ru-RU"/>
        </w:rPr>
      </w:pPr>
      <w:r>
        <w:t>II</w:t>
      </w:r>
      <w:r>
        <w:rPr>
          <w:lang w:val="ru-RU"/>
        </w:rPr>
        <w:t xml:space="preserve">. </w:t>
      </w:r>
      <w:r w:rsidRPr="009C6E76">
        <w:rPr>
          <w:b/>
          <w:sz w:val="28"/>
          <w:szCs w:val="28"/>
          <w:lang w:val="ru-RU"/>
        </w:rPr>
        <w:t xml:space="preserve">Частные вопросы </w:t>
      </w:r>
      <w:proofErr w:type="spellStart"/>
      <w:r w:rsidRPr="009C6E76">
        <w:rPr>
          <w:b/>
          <w:sz w:val="28"/>
          <w:szCs w:val="28"/>
          <w:lang w:val="ru-RU"/>
        </w:rPr>
        <w:t>ортодонтического</w:t>
      </w:r>
      <w:proofErr w:type="spellEnd"/>
      <w:r w:rsidRPr="009C6E76">
        <w:rPr>
          <w:b/>
          <w:sz w:val="28"/>
          <w:szCs w:val="28"/>
          <w:lang w:val="ru-RU"/>
        </w:rPr>
        <w:t xml:space="preserve"> лечения</w:t>
      </w:r>
      <w:r w:rsidRPr="005F40A7">
        <w:rPr>
          <w:b/>
          <w:lang w:val="ru-RU"/>
        </w:rPr>
        <w:t xml:space="preserve"> (</w:t>
      </w:r>
      <w:r>
        <w:rPr>
          <w:b/>
          <w:lang w:val="ru-RU"/>
        </w:rPr>
        <w:t xml:space="preserve">Модуль </w:t>
      </w:r>
      <w:r w:rsidR="00273B13">
        <w:rPr>
          <w:b/>
          <w:lang w:val="ru-RU"/>
        </w:rPr>
        <w:t>В</w:t>
      </w:r>
      <w:r w:rsidRPr="005F40A7">
        <w:rPr>
          <w:b/>
          <w:lang w:val="ru-RU"/>
        </w:rPr>
        <w:t xml:space="preserve">; </w:t>
      </w:r>
      <w:r>
        <w:rPr>
          <w:b/>
          <w:lang w:val="ru-RU"/>
        </w:rPr>
        <w:t xml:space="preserve">Модуль </w:t>
      </w:r>
      <w:r w:rsidR="00273B13">
        <w:rPr>
          <w:b/>
          <w:lang w:val="ru-RU"/>
        </w:rPr>
        <w:t>Г</w:t>
      </w:r>
      <w:r w:rsidRPr="005F40A7">
        <w:rPr>
          <w:b/>
          <w:lang w:val="ru-RU"/>
        </w:rPr>
        <w:t>)</w:t>
      </w:r>
    </w:p>
    <w:p w14:paraId="0F9CC02A" w14:textId="77777777" w:rsidR="00886110" w:rsidRDefault="00886110">
      <w:pPr>
        <w:rPr>
          <w:lang w:val="ru-RU"/>
        </w:rPr>
      </w:pPr>
      <w:r>
        <w:rPr>
          <w:lang w:val="ru-RU"/>
        </w:rPr>
        <w:t xml:space="preserve"> </w:t>
      </w:r>
      <w:r w:rsidR="00273B13">
        <w:rPr>
          <w:b/>
          <w:lang w:val="ru-RU"/>
        </w:rPr>
        <w:t xml:space="preserve">Модуль В </w:t>
      </w:r>
      <w:r w:rsidR="00273B13">
        <w:rPr>
          <w:lang w:val="ru-RU"/>
        </w:rPr>
        <w:t xml:space="preserve">(2 </w:t>
      </w:r>
      <w:proofErr w:type="gramStart"/>
      <w:r w:rsidR="00273B13">
        <w:rPr>
          <w:lang w:val="ru-RU"/>
        </w:rPr>
        <w:t>дня</w:t>
      </w:r>
      <w:r w:rsidR="00273B13" w:rsidRPr="00273B13">
        <w:rPr>
          <w:lang w:val="ru-RU"/>
        </w:rPr>
        <w:t xml:space="preserve">; </w:t>
      </w:r>
      <w:r w:rsidR="00273B13">
        <w:rPr>
          <w:lang w:val="ru-RU"/>
        </w:rPr>
        <w:t xml:space="preserve"> первый</w:t>
      </w:r>
      <w:proofErr w:type="gramEnd"/>
      <w:r w:rsidR="00273B13">
        <w:rPr>
          <w:lang w:val="ru-RU"/>
        </w:rPr>
        <w:t xml:space="preserve"> день лекционный, а вторая половина второго дня разбор клинических случаев слушателей, желательно формирование плана лечения для пациентов с </w:t>
      </w:r>
      <w:r w:rsidR="00273B13">
        <w:t>II</w:t>
      </w:r>
      <w:r w:rsidR="00273B13">
        <w:rPr>
          <w:lang w:val="ru-RU"/>
        </w:rPr>
        <w:t xml:space="preserve"> классом соотношений челюстей)</w:t>
      </w:r>
    </w:p>
    <w:p w14:paraId="0B84D4EA" w14:textId="77777777" w:rsidR="00273B13" w:rsidRDefault="00273B13">
      <w:pPr>
        <w:rPr>
          <w:b/>
          <w:lang w:val="ru-RU"/>
        </w:rPr>
      </w:pPr>
      <w:r>
        <w:rPr>
          <w:lang w:val="ru-RU"/>
        </w:rPr>
        <w:tab/>
      </w:r>
      <w:r w:rsidRPr="00273B13">
        <w:rPr>
          <w:b/>
          <w:lang w:val="ru-RU"/>
        </w:rPr>
        <w:t xml:space="preserve">Использование и преимущества техники МПД при лечении </w:t>
      </w:r>
      <w:proofErr w:type="spellStart"/>
      <w:r w:rsidRPr="00273B13">
        <w:rPr>
          <w:b/>
          <w:lang w:val="ru-RU"/>
        </w:rPr>
        <w:t>ортодонтических</w:t>
      </w:r>
      <w:proofErr w:type="spellEnd"/>
      <w:r w:rsidRPr="00273B13">
        <w:rPr>
          <w:b/>
          <w:lang w:val="ru-RU"/>
        </w:rPr>
        <w:t xml:space="preserve"> пациентов с </w:t>
      </w:r>
      <w:r w:rsidRPr="00273B13">
        <w:rPr>
          <w:b/>
        </w:rPr>
        <w:t>II</w:t>
      </w:r>
      <w:r w:rsidRPr="00273B13">
        <w:rPr>
          <w:b/>
          <w:lang w:val="ru-RU"/>
        </w:rPr>
        <w:t xml:space="preserve"> классом соотношения челюстей</w:t>
      </w:r>
    </w:p>
    <w:p w14:paraId="01E8DDB1" w14:textId="77777777" w:rsidR="00273B13" w:rsidRDefault="00273B13">
      <w:pPr>
        <w:rPr>
          <w:lang w:val="ru-RU"/>
        </w:rPr>
      </w:pPr>
      <w:r>
        <w:rPr>
          <w:lang w:val="ru-RU"/>
        </w:rPr>
        <w:t xml:space="preserve">1. Особенности роста и формирования </w:t>
      </w:r>
      <w:r w:rsidR="00643DFA">
        <w:rPr>
          <w:lang w:val="ru-RU"/>
        </w:rPr>
        <w:t xml:space="preserve">зубочелюстной системы у пациентов с </w:t>
      </w:r>
      <w:r w:rsidR="00643DFA">
        <w:t>II</w:t>
      </w:r>
      <w:r w:rsidR="00643DFA">
        <w:rPr>
          <w:lang w:val="ru-RU"/>
        </w:rPr>
        <w:t xml:space="preserve"> классом соотношения челюстей.</w:t>
      </w:r>
    </w:p>
    <w:p w14:paraId="5D8D8A1E" w14:textId="77777777" w:rsidR="00643DFA" w:rsidRPr="00643DFA" w:rsidRDefault="00643DFA">
      <w:pPr>
        <w:rPr>
          <w:lang w:val="ru-RU"/>
        </w:rPr>
      </w:pPr>
      <w:r>
        <w:rPr>
          <w:lang w:val="ru-RU"/>
        </w:rPr>
        <w:t xml:space="preserve">2. Клиническая характеристика различных видов аномалий </w:t>
      </w:r>
      <w:r>
        <w:t>II</w:t>
      </w:r>
      <w:r>
        <w:rPr>
          <w:lang w:val="ru-RU"/>
        </w:rPr>
        <w:t xml:space="preserve"> класса соотношений челюстей</w:t>
      </w:r>
    </w:p>
    <w:p w14:paraId="19F8914C" w14:textId="77777777" w:rsidR="00643DFA" w:rsidRDefault="00643DFA">
      <w:pPr>
        <w:rPr>
          <w:lang w:val="ru-RU"/>
        </w:rPr>
      </w:pPr>
      <w:r>
        <w:rPr>
          <w:lang w:val="ru-RU"/>
        </w:rPr>
        <w:lastRenderedPageBreak/>
        <w:t xml:space="preserve">3. Основы диагностики аномалий прикуса </w:t>
      </w:r>
      <w:r>
        <w:t>II</w:t>
      </w:r>
      <w:r>
        <w:rPr>
          <w:lang w:val="ru-RU"/>
        </w:rPr>
        <w:t xml:space="preserve"> класса (компенсация и декомпенсация</w:t>
      </w:r>
      <w:r w:rsidR="00273F8A">
        <w:rPr>
          <w:lang w:val="ru-RU"/>
        </w:rPr>
        <w:t xml:space="preserve"> при </w:t>
      </w:r>
      <w:r w:rsidR="00273F8A">
        <w:t>II</w:t>
      </w:r>
      <w:r w:rsidR="00273F8A" w:rsidRPr="00273F8A">
        <w:rPr>
          <w:lang w:val="ru-RU"/>
        </w:rPr>
        <w:t xml:space="preserve"> </w:t>
      </w:r>
      <w:r w:rsidR="00273F8A">
        <w:rPr>
          <w:lang w:val="ru-RU"/>
        </w:rPr>
        <w:t>классе соотношения челюстей</w:t>
      </w:r>
      <w:r>
        <w:rPr>
          <w:lang w:val="ru-RU"/>
        </w:rPr>
        <w:t>)</w:t>
      </w:r>
    </w:p>
    <w:p w14:paraId="6FEAC668" w14:textId="77777777" w:rsidR="00273F8A" w:rsidRDefault="00643DFA">
      <w:pPr>
        <w:rPr>
          <w:lang w:val="ru-RU"/>
        </w:rPr>
      </w:pPr>
      <w:r>
        <w:rPr>
          <w:lang w:val="ru-RU"/>
        </w:rPr>
        <w:t>4.</w:t>
      </w:r>
      <w:r w:rsidR="00273F8A">
        <w:rPr>
          <w:lang w:val="ru-RU"/>
        </w:rPr>
        <w:t xml:space="preserve"> Принципы комплексного лечения аномалий </w:t>
      </w:r>
      <w:r w:rsidR="00273F8A">
        <w:t>II</w:t>
      </w:r>
      <w:r w:rsidR="00273F8A">
        <w:rPr>
          <w:lang w:val="ru-RU"/>
        </w:rPr>
        <w:t xml:space="preserve"> класса </w:t>
      </w:r>
    </w:p>
    <w:p w14:paraId="1CCA6DA8" w14:textId="77777777" w:rsidR="00273F8A" w:rsidRDefault="00273F8A">
      <w:pPr>
        <w:rPr>
          <w:lang w:val="ru-RU"/>
        </w:rPr>
      </w:pPr>
      <w:r>
        <w:rPr>
          <w:lang w:val="ru-RU"/>
        </w:rPr>
        <w:t xml:space="preserve">5. Раннее </w:t>
      </w:r>
      <w:proofErr w:type="spellStart"/>
      <w:r>
        <w:rPr>
          <w:lang w:val="ru-RU"/>
        </w:rPr>
        <w:t>ортодонтическое</w:t>
      </w:r>
      <w:proofErr w:type="spellEnd"/>
      <w:r>
        <w:rPr>
          <w:lang w:val="ru-RU"/>
        </w:rPr>
        <w:t xml:space="preserve"> лечение аномалий </w:t>
      </w:r>
      <w:r>
        <w:t>II</w:t>
      </w:r>
      <w:r>
        <w:rPr>
          <w:lang w:val="ru-RU"/>
        </w:rPr>
        <w:t xml:space="preserve"> класса. </w:t>
      </w:r>
    </w:p>
    <w:p w14:paraId="1CDD92D6" w14:textId="77777777" w:rsidR="00643DFA" w:rsidRDefault="00273F8A">
      <w:pPr>
        <w:rPr>
          <w:b/>
          <w:lang w:val="ru-RU"/>
        </w:rPr>
      </w:pPr>
      <w:r>
        <w:rPr>
          <w:lang w:val="ru-RU"/>
        </w:rPr>
        <w:tab/>
        <w:t xml:space="preserve"> </w:t>
      </w:r>
      <w:r w:rsidRPr="00273F8A">
        <w:rPr>
          <w:b/>
          <w:lang w:val="ru-RU"/>
        </w:rPr>
        <w:t xml:space="preserve">Демонстрация клинических случаев  </w:t>
      </w:r>
      <w:r w:rsidR="00643DFA" w:rsidRPr="00273F8A">
        <w:rPr>
          <w:b/>
          <w:lang w:val="ru-RU"/>
        </w:rPr>
        <w:t xml:space="preserve"> </w:t>
      </w:r>
    </w:p>
    <w:p w14:paraId="7B56D62F" w14:textId="77777777" w:rsidR="00273F8A" w:rsidRDefault="00273F8A">
      <w:pPr>
        <w:rPr>
          <w:b/>
          <w:lang w:val="ru-RU"/>
        </w:rPr>
      </w:pPr>
      <w:r>
        <w:rPr>
          <w:b/>
          <w:lang w:val="ru-RU"/>
        </w:rPr>
        <w:tab/>
        <w:t>Обсуждение клинических презентаций слушателей</w:t>
      </w:r>
    </w:p>
    <w:p w14:paraId="4D63BCFD" w14:textId="77777777" w:rsidR="00273F8A" w:rsidRPr="009C6E76" w:rsidRDefault="00273F8A">
      <w:pPr>
        <w:rPr>
          <w:lang w:val="ru-RU"/>
        </w:rPr>
      </w:pPr>
      <w:r>
        <w:rPr>
          <w:b/>
          <w:lang w:val="ru-RU"/>
        </w:rPr>
        <w:t>Модуль Г</w:t>
      </w:r>
      <w:r w:rsidR="009C6E76" w:rsidRPr="009C6E76">
        <w:rPr>
          <w:b/>
          <w:lang w:val="ru-RU"/>
        </w:rPr>
        <w:t xml:space="preserve"> </w:t>
      </w:r>
      <w:r w:rsidR="009C6E76" w:rsidRPr="009C6E76">
        <w:rPr>
          <w:lang w:val="ru-RU"/>
        </w:rPr>
        <w:t xml:space="preserve">(2 </w:t>
      </w:r>
      <w:r w:rsidR="009C6E76">
        <w:rPr>
          <w:lang w:val="ru-RU"/>
        </w:rPr>
        <w:t>дня</w:t>
      </w:r>
      <w:r w:rsidR="009C6E76" w:rsidRPr="009C6E76">
        <w:rPr>
          <w:lang w:val="ru-RU"/>
        </w:rPr>
        <w:t xml:space="preserve">; </w:t>
      </w:r>
      <w:r w:rsidR="009C6E76">
        <w:rPr>
          <w:lang w:val="ru-RU"/>
        </w:rPr>
        <w:t>каждый день состоит на 2/3 из лекционного материала и на 1/3 из клинических презентаций слушателей</w:t>
      </w:r>
      <w:r w:rsidR="009C6E76" w:rsidRPr="009C6E76">
        <w:rPr>
          <w:lang w:val="ru-RU"/>
        </w:rPr>
        <w:t>)</w:t>
      </w:r>
    </w:p>
    <w:p w14:paraId="06560FC1" w14:textId="77777777" w:rsidR="00273F8A" w:rsidRDefault="00273F8A" w:rsidP="00273F8A">
      <w:pPr>
        <w:ind w:firstLine="720"/>
        <w:rPr>
          <w:b/>
          <w:lang w:val="ru-RU"/>
        </w:rPr>
      </w:pPr>
      <w:r w:rsidRPr="00273B13">
        <w:rPr>
          <w:b/>
          <w:lang w:val="ru-RU"/>
        </w:rPr>
        <w:t xml:space="preserve">Использование и преимущества техники МПД при лечении </w:t>
      </w:r>
      <w:proofErr w:type="spellStart"/>
      <w:r w:rsidRPr="00273B13">
        <w:rPr>
          <w:b/>
          <w:lang w:val="ru-RU"/>
        </w:rPr>
        <w:t>ортодонтических</w:t>
      </w:r>
      <w:proofErr w:type="spellEnd"/>
      <w:r w:rsidRPr="00273B13">
        <w:rPr>
          <w:b/>
          <w:lang w:val="ru-RU"/>
        </w:rPr>
        <w:t xml:space="preserve"> пациентов с </w:t>
      </w:r>
      <w:r w:rsidRPr="00273B13">
        <w:rPr>
          <w:b/>
        </w:rPr>
        <w:t>II</w:t>
      </w:r>
      <w:r>
        <w:rPr>
          <w:b/>
        </w:rPr>
        <w:t>I</w:t>
      </w:r>
      <w:r w:rsidRPr="00273B13">
        <w:rPr>
          <w:b/>
          <w:lang w:val="ru-RU"/>
        </w:rPr>
        <w:t xml:space="preserve"> классом соотношения челюстей</w:t>
      </w:r>
    </w:p>
    <w:p w14:paraId="2EA70A6C" w14:textId="77777777" w:rsidR="00273F8A" w:rsidRDefault="00273F8A" w:rsidP="00273F8A">
      <w:pPr>
        <w:rPr>
          <w:lang w:val="ru-RU"/>
        </w:rPr>
      </w:pPr>
      <w:r>
        <w:rPr>
          <w:lang w:val="ru-RU"/>
        </w:rPr>
        <w:t xml:space="preserve">1. Особенности роста и формирования зубочелюстной системы у пациентов с </w:t>
      </w:r>
      <w:r>
        <w:t>III</w:t>
      </w:r>
      <w:r>
        <w:rPr>
          <w:lang w:val="ru-RU"/>
        </w:rPr>
        <w:t xml:space="preserve"> классом соотношения челюстей.</w:t>
      </w:r>
    </w:p>
    <w:p w14:paraId="5947AA9F" w14:textId="77777777" w:rsidR="00273F8A" w:rsidRPr="00643DFA" w:rsidRDefault="00273F8A" w:rsidP="00273F8A">
      <w:pPr>
        <w:rPr>
          <w:lang w:val="ru-RU"/>
        </w:rPr>
      </w:pPr>
      <w:r>
        <w:rPr>
          <w:lang w:val="ru-RU"/>
        </w:rPr>
        <w:t xml:space="preserve">2. Клиническая характеристика различных видов аномалий </w:t>
      </w:r>
      <w:r>
        <w:t>III</w:t>
      </w:r>
      <w:r>
        <w:rPr>
          <w:lang w:val="ru-RU"/>
        </w:rPr>
        <w:t xml:space="preserve"> класса соотношений челюстей</w:t>
      </w:r>
    </w:p>
    <w:p w14:paraId="2D698A5A" w14:textId="77777777" w:rsidR="00273F8A" w:rsidRDefault="00273F8A" w:rsidP="00273F8A">
      <w:pPr>
        <w:rPr>
          <w:lang w:val="ru-RU"/>
        </w:rPr>
      </w:pPr>
      <w:r>
        <w:rPr>
          <w:lang w:val="ru-RU"/>
        </w:rPr>
        <w:t xml:space="preserve">3. Основы диагностики аномалий прикуса </w:t>
      </w:r>
      <w:r>
        <w:t>III</w:t>
      </w:r>
      <w:r>
        <w:rPr>
          <w:lang w:val="ru-RU"/>
        </w:rPr>
        <w:t xml:space="preserve"> класса (компенсация и декомпенсация при </w:t>
      </w:r>
      <w:r>
        <w:t>III</w:t>
      </w:r>
      <w:r w:rsidRPr="00273F8A">
        <w:rPr>
          <w:lang w:val="ru-RU"/>
        </w:rPr>
        <w:t xml:space="preserve"> </w:t>
      </w:r>
      <w:r>
        <w:rPr>
          <w:lang w:val="ru-RU"/>
        </w:rPr>
        <w:t>классе соотношения челюстей)</w:t>
      </w:r>
    </w:p>
    <w:p w14:paraId="44ED6A73" w14:textId="77777777" w:rsidR="00273F8A" w:rsidRDefault="00273F8A" w:rsidP="00273F8A">
      <w:pPr>
        <w:rPr>
          <w:lang w:val="ru-RU"/>
        </w:rPr>
      </w:pPr>
      <w:r>
        <w:rPr>
          <w:lang w:val="ru-RU"/>
        </w:rPr>
        <w:t xml:space="preserve">4. Принципы комплексного лечения аномалий </w:t>
      </w:r>
      <w:r>
        <w:t>III</w:t>
      </w:r>
      <w:r>
        <w:rPr>
          <w:lang w:val="ru-RU"/>
        </w:rPr>
        <w:t xml:space="preserve"> класса </w:t>
      </w:r>
    </w:p>
    <w:p w14:paraId="631989C1" w14:textId="77777777" w:rsidR="00273F8A" w:rsidRPr="00884936" w:rsidRDefault="00273F8A" w:rsidP="00273F8A">
      <w:pPr>
        <w:rPr>
          <w:lang w:val="ru-RU"/>
        </w:rPr>
      </w:pPr>
      <w:r>
        <w:rPr>
          <w:lang w:val="ru-RU"/>
        </w:rPr>
        <w:t xml:space="preserve">5. Раннее </w:t>
      </w:r>
      <w:proofErr w:type="spellStart"/>
      <w:r>
        <w:rPr>
          <w:lang w:val="ru-RU"/>
        </w:rPr>
        <w:t>ортодонтическое</w:t>
      </w:r>
      <w:proofErr w:type="spellEnd"/>
      <w:r>
        <w:rPr>
          <w:lang w:val="ru-RU"/>
        </w:rPr>
        <w:t xml:space="preserve"> лечение аномалий </w:t>
      </w:r>
      <w:r>
        <w:t>III</w:t>
      </w:r>
      <w:r w:rsidRPr="00273F8A">
        <w:rPr>
          <w:lang w:val="ru-RU"/>
        </w:rPr>
        <w:t xml:space="preserve"> </w:t>
      </w:r>
      <w:r>
        <w:rPr>
          <w:lang w:val="ru-RU"/>
        </w:rPr>
        <w:t xml:space="preserve">класса. </w:t>
      </w:r>
    </w:p>
    <w:p w14:paraId="65C691FE" w14:textId="77777777" w:rsidR="00273F8A" w:rsidRDefault="00273F8A" w:rsidP="00273F8A">
      <w:pPr>
        <w:ind w:firstLine="720"/>
        <w:rPr>
          <w:b/>
          <w:lang w:val="ru-RU"/>
        </w:rPr>
      </w:pPr>
      <w:r w:rsidRPr="00273F8A">
        <w:rPr>
          <w:b/>
          <w:lang w:val="ru-RU"/>
        </w:rPr>
        <w:t xml:space="preserve">Демонстрация клинических случаев   </w:t>
      </w:r>
    </w:p>
    <w:p w14:paraId="0DDBB829" w14:textId="77777777" w:rsidR="00273F8A" w:rsidRDefault="00273F8A" w:rsidP="00273F8A">
      <w:pPr>
        <w:rPr>
          <w:b/>
          <w:lang w:val="ru-RU"/>
        </w:rPr>
      </w:pPr>
      <w:r>
        <w:rPr>
          <w:b/>
          <w:lang w:val="ru-RU"/>
        </w:rPr>
        <w:tab/>
        <w:t>Обсуждение клинических презентаций слушателей</w:t>
      </w:r>
    </w:p>
    <w:p w14:paraId="4134AC2D" w14:textId="77777777" w:rsidR="009C6E76" w:rsidRPr="009C6E76" w:rsidRDefault="009C6E76" w:rsidP="009C6E76">
      <w:pPr>
        <w:ind w:firstLine="720"/>
        <w:rPr>
          <w:b/>
          <w:lang w:val="ru-RU"/>
        </w:rPr>
      </w:pPr>
      <w:r w:rsidRPr="00273B13">
        <w:rPr>
          <w:b/>
          <w:lang w:val="ru-RU"/>
        </w:rPr>
        <w:t xml:space="preserve">Использование и преимущества техники МПД при лечении </w:t>
      </w:r>
      <w:proofErr w:type="spellStart"/>
      <w:r w:rsidRPr="00273B13">
        <w:rPr>
          <w:b/>
          <w:lang w:val="ru-RU"/>
        </w:rPr>
        <w:t>ортодонтических</w:t>
      </w:r>
      <w:proofErr w:type="spellEnd"/>
      <w:r w:rsidRPr="00273B13">
        <w:rPr>
          <w:b/>
          <w:lang w:val="ru-RU"/>
        </w:rPr>
        <w:t xml:space="preserve"> пациентов с </w:t>
      </w:r>
      <w:r>
        <w:rPr>
          <w:b/>
          <w:lang w:val="ru-RU"/>
        </w:rPr>
        <w:t>открытым прикусом</w:t>
      </w:r>
    </w:p>
    <w:p w14:paraId="1CBE056E" w14:textId="77777777" w:rsidR="009C6E76" w:rsidRPr="009C6E76" w:rsidRDefault="009C6E76" w:rsidP="009C6E76">
      <w:pPr>
        <w:rPr>
          <w:lang w:val="ru-RU"/>
        </w:rPr>
      </w:pPr>
      <w:r>
        <w:rPr>
          <w:lang w:val="ru-RU"/>
        </w:rPr>
        <w:t>1. Особенности роста и формирования зубочелюстной системы у пациентов с открытым прикусом.</w:t>
      </w:r>
    </w:p>
    <w:p w14:paraId="40E30096" w14:textId="77777777" w:rsidR="009C6E76" w:rsidRPr="00643DFA" w:rsidRDefault="009C6E76" w:rsidP="009C6E76">
      <w:pPr>
        <w:rPr>
          <w:lang w:val="ru-RU"/>
        </w:rPr>
      </w:pPr>
      <w:r>
        <w:rPr>
          <w:lang w:val="ru-RU"/>
        </w:rPr>
        <w:t>2. Клиническая характеристика и основы диагностики открытого прикуса.</w:t>
      </w:r>
    </w:p>
    <w:p w14:paraId="5F9A5A19" w14:textId="77777777" w:rsidR="009C6E76" w:rsidRDefault="009C6E76" w:rsidP="009C6E76">
      <w:pPr>
        <w:rPr>
          <w:lang w:val="ru-RU"/>
        </w:rPr>
      </w:pPr>
      <w:r>
        <w:rPr>
          <w:lang w:val="ru-RU"/>
        </w:rPr>
        <w:t xml:space="preserve">3. Принципы </w:t>
      </w:r>
      <w:proofErr w:type="spellStart"/>
      <w:r>
        <w:rPr>
          <w:lang w:val="ru-RU"/>
        </w:rPr>
        <w:t>ортодонтического</w:t>
      </w:r>
      <w:proofErr w:type="spellEnd"/>
      <w:r>
        <w:rPr>
          <w:lang w:val="ru-RU"/>
        </w:rPr>
        <w:t xml:space="preserve"> лечения открытого прикуса с использованием МПД.</w:t>
      </w:r>
    </w:p>
    <w:p w14:paraId="3F7F6898" w14:textId="77777777" w:rsidR="009C6E76" w:rsidRPr="009C6E76" w:rsidRDefault="009C6E76" w:rsidP="009C6E76">
      <w:pPr>
        <w:rPr>
          <w:lang w:val="ru-RU"/>
        </w:rPr>
      </w:pPr>
      <w:r>
        <w:rPr>
          <w:lang w:val="ru-RU"/>
        </w:rPr>
        <w:t xml:space="preserve">4. Раннее </w:t>
      </w:r>
      <w:proofErr w:type="spellStart"/>
      <w:r>
        <w:rPr>
          <w:lang w:val="ru-RU"/>
        </w:rPr>
        <w:t>ортодонтическое</w:t>
      </w:r>
      <w:proofErr w:type="spellEnd"/>
      <w:r>
        <w:rPr>
          <w:lang w:val="ru-RU"/>
        </w:rPr>
        <w:t xml:space="preserve"> лечение открытого прикуса. </w:t>
      </w:r>
    </w:p>
    <w:p w14:paraId="15DC5E32" w14:textId="77777777" w:rsidR="009C6E76" w:rsidRDefault="009C6E76" w:rsidP="009C6E76">
      <w:pPr>
        <w:ind w:firstLine="720"/>
        <w:rPr>
          <w:b/>
          <w:lang w:val="ru-RU"/>
        </w:rPr>
      </w:pPr>
      <w:r w:rsidRPr="00273F8A">
        <w:rPr>
          <w:b/>
          <w:lang w:val="ru-RU"/>
        </w:rPr>
        <w:t xml:space="preserve">Демонстрация клинических случаев   </w:t>
      </w:r>
    </w:p>
    <w:p w14:paraId="421668E0" w14:textId="77777777" w:rsidR="009C6E76" w:rsidRDefault="009C6E76" w:rsidP="009C6E76">
      <w:pPr>
        <w:rPr>
          <w:b/>
          <w:lang w:val="ru-RU"/>
        </w:rPr>
      </w:pPr>
      <w:r>
        <w:rPr>
          <w:b/>
          <w:lang w:val="ru-RU"/>
        </w:rPr>
        <w:tab/>
        <w:t>Обсуждение клинических презентаций слушателей</w:t>
      </w:r>
    </w:p>
    <w:p w14:paraId="70C22281" w14:textId="77777777" w:rsidR="009C6E76" w:rsidRDefault="009C6E76" w:rsidP="00273F8A">
      <w:pPr>
        <w:rPr>
          <w:b/>
          <w:lang w:val="ru-RU"/>
        </w:rPr>
      </w:pPr>
    </w:p>
    <w:p w14:paraId="62B2937D" w14:textId="77777777" w:rsidR="007C4909" w:rsidRPr="007C4909" w:rsidRDefault="007C4909" w:rsidP="007C4909">
      <w:pPr>
        <w:rPr>
          <w:lang w:val="ru-RU"/>
        </w:rPr>
      </w:pPr>
      <w:r w:rsidRPr="007C4909">
        <w:rPr>
          <w:b/>
          <w:lang w:val="ru-RU"/>
        </w:rPr>
        <w:lastRenderedPageBreak/>
        <w:t>Условия участия для докторов:</w:t>
      </w:r>
      <w:r w:rsidRPr="007C4909">
        <w:rPr>
          <w:lang w:val="ru-RU"/>
        </w:rPr>
        <w:t xml:space="preserve"> Знание основ функционального анализа  и инструментальной диагностики с использованием </w:t>
      </w:r>
      <w:proofErr w:type="spellStart"/>
      <w:r w:rsidRPr="007C4909">
        <w:rPr>
          <w:lang w:val="ru-RU"/>
        </w:rPr>
        <w:t>программно</w:t>
      </w:r>
      <w:proofErr w:type="spellEnd"/>
      <w:r w:rsidRPr="007C4909">
        <w:rPr>
          <w:lang w:val="ru-RU"/>
        </w:rPr>
        <w:t xml:space="preserve"> - инструментального обеспечения CADIAX (CADIAS)</w:t>
      </w:r>
    </w:p>
    <w:p w14:paraId="77D12083" w14:textId="77777777" w:rsidR="007C4909" w:rsidRPr="007C4909" w:rsidRDefault="007C4909" w:rsidP="007C4909">
      <w:pPr>
        <w:rPr>
          <w:lang w:val="ru-RU"/>
        </w:rPr>
      </w:pPr>
      <w:r w:rsidRPr="007C4909">
        <w:rPr>
          <w:lang w:val="ru-RU"/>
        </w:rPr>
        <w:t xml:space="preserve">Обучение на любых курсах </w:t>
      </w:r>
      <w:proofErr w:type="spellStart"/>
      <w:r w:rsidRPr="007C4909">
        <w:rPr>
          <w:lang w:val="ru-RU"/>
        </w:rPr>
        <w:t>VieSID</w:t>
      </w:r>
      <w:proofErr w:type="spellEnd"/>
      <w:r w:rsidRPr="007C4909">
        <w:rPr>
          <w:lang w:val="ru-RU"/>
        </w:rPr>
        <w:t>, наличие диплома.</w:t>
      </w:r>
    </w:p>
    <w:p w14:paraId="2CD93654" w14:textId="77777777" w:rsidR="00273F8A" w:rsidRDefault="007C4909" w:rsidP="007C4909">
      <w:pPr>
        <w:rPr>
          <w:lang w:val="ru-RU"/>
        </w:rPr>
      </w:pPr>
      <w:r w:rsidRPr="007C4909">
        <w:rPr>
          <w:b/>
          <w:lang w:val="ru-RU"/>
        </w:rPr>
        <w:t>Примерное кол-во участников</w:t>
      </w:r>
      <w:r>
        <w:rPr>
          <w:lang w:val="ru-RU"/>
        </w:rPr>
        <w:t xml:space="preserve">: </w:t>
      </w:r>
      <w:r w:rsidRPr="007C4909">
        <w:rPr>
          <w:lang w:val="ru-RU"/>
        </w:rPr>
        <w:t>10 человек (по одному пациенту от доктора)</w:t>
      </w:r>
    </w:p>
    <w:p w14:paraId="24060E5B" w14:textId="77777777" w:rsidR="007C4909" w:rsidRPr="00273F8A" w:rsidRDefault="007C4909" w:rsidP="007C4909">
      <w:pPr>
        <w:rPr>
          <w:lang w:val="ru-RU"/>
        </w:rPr>
      </w:pPr>
      <w:r>
        <w:rPr>
          <w:lang w:val="ru-RU"/>
        </w:rPr>
        <w:t>П</w:t>
      </w:r>
      <w:r w:rsidRPr="007C4909">
        <w:rPr>
          <w:lang w:val="ru-RU"/>
        </w:rPr>
        <w:t>еречень инструментов и материалов, необходимых для  работы каждому доктору.</w:t>
      </w:r>
    </w:p>
    <w:p w14:paraId="17618ABC" w14:textId="77777777" w:rsidR="00273F8A" w:rsidRDefault="00273F8A">
      <w:pPr>
        <w:rPr>
          <w:b/>
          <w:lang w:val="ru-RU"/>
        </w:rPr>
      </w:pPr>
    </w:p>
    <w:p w14:paraId="14140153" w14:textId="77777777" w:rsidR="00273F8A" w:rsidRPr="00273F8A" w:rsidRDefault="00273F8A">
      <w:pPr>
        <w:rPr>
          <w:b/>
          <w:lang w:val="ru-RU"/>
        </w:rPr>
      </w:pPr>
    </w:p>
    <w:p w14:paraId="5E839B60" w14:textId="77777777" w:rsidR="000F3CF5" w:rsidRPr="000F3CF5" w:rsidRDefault="000F3CF5" w:rsidP="000F3CF5">
      <w:pPr>
        <w:rPr>
          <w:b/>
        </w:rPr>
      </w:pPr>
      <w:proofErr w:type="spellStart"/>
      <w:r w:rsidRPr="000F3CF5">
        <w:rPr>
          <w:b/>
        </w:rPr>
        <w:t>Список</w:t>
      </w:r>
      <w:proofErr w:type="spellEnd"/>
      <w:r w:rsidRPr="000F3CF5">
        <w:rPr>
          <w:b/>
        </w:rPr>
        <w:t xml:space="preserve"> </w:t>
      </w:r>
      <w:proofErr w:type="spellStart"/>
      <w:r w:rsidRPr="000F3CF5">
        <w:rPr>
          <w:b/>
        </w:rPr>
        <w:t>инструментов</w:t>
      </w:r>
      <w:proofErr w:type="spellEnd"/>
      <w:r w:rsidRPr="000F3CF5">
        <w:rPr>
          <w:b/>
        </w:rPr>
        <w:t xml:space="preserve"> </w:t>
      </w:r>
      <w:proofErr w:type="spellStart"/>
      <w:r w:rsidRPr="000F3CF5">
        <w:rPr>
          <w:b/>
        </w:rPr>
        <w:t>для</w:t>
      </w:r>
      <w:proofErr w:type="spellEnd"/>
      <w:r w:rsidRPr="000F3CF5">
        <w:rPr>
          <w:b/>
        </w:rPr>
        <w:t xml:space="preserve"> </w:t>
      </w:r>
      <w:proofErr w:type="spellStart"/>
      <w:r w:rsidRPr="000F3CF5">
        <w:rPr>
          <w:b/>
        </w:rPr>
        <w:t>курса</w:t>
      </w:r>
      <w:proofErr w:type="spellEnd"/>
      <w:r w:rsidRPr="000F3CF5">
        <w:rPr>
          <w:b/>
        </w:rPr>
        <w:t>.</w:t>
      </w:r>
    </w:p>
    <w:p w14:paraId="79ECA3FD" w14:textId="77777777" w:rsidR="000F3CF5" w:rsidRDefault="000F3CF5" w:rsidP="000F3CF5">
      <w:pPr>
        <w:pStyle w:val="a3"/>
        <w:numPr>
          <w:ilvl w:val="0"/>
          <w:numId w:val="1"/>
        </w:numPr>
      </w:pPr>
      <w:r>
        <w:t>Щипцы Кима</w:t>
      </w:r>
    </w:p>
    <w:p w14:paraId="065C1341" w14:textId="77777777" w:rsidR="000F3CF5" w:rsidRDefault="000F3CF5" w:rsidP="000F3CF5">
      <w:pPr>
        <w:pStyle w:val="a3"/>
        <w:numPr>
          <w:ilvl w:val="0"/>
          <w:numId w:val="1"/>
        </w:numPr>
      </w:pPr>
      <w:r>
        <w:t xml:space="preserve">Щипцы </w:t>
      </w:r>
      <w:proofErr w:type="spellStart"/>
      <w:r>
        <w:t>Нэнса</w:t>
      </w:r>
      <w:proofErr w:type="spellEnd"/>
    </w:p>
    <w:p w14:paraId="155B5F49" w14:textId="77777777" w:rsidR="000F3CF5" w:rsidRDefault="000F3CF5" w:rsidP="000F3CF5">
      <w:pPr>
        <w:pStyle w:val="a3"/>
        <w:numPr>
          <w:ilvl w:val="0"/>
          <w:numId w:val="1"/>
        </w:numPr>
      </w:pPr>
      <w:r>
        <w:t>Зажим лигатурный</w:t>
      </w:r>
    </w:p>
    <w:p w14:paraId="6D632F9C" w14:textId="77777777" w:rsidR="000F3CF5" w:rsidRDefault="000F3CF5" w:rsidP="000F3CF5">
      <w:pPr>
        <w:pStyle w:val="a3"/>
        <w:numPr>
          <w:ilvl w:val="0"/>
          <w:numId w:val="1"/>
        </w:numPr>
      </w:pPr>
      <w:proofErr w:type="spellStart"/>
      <w:r>
        <w:t>Пушер</w:t>
      </w:r>
      <w:proofErr w:type="spellEnd"/>
      <w:r>
        <w:t xml:space="preserve"> </w:t>
      </w:r>
      <w:proofErr w:type="spellStart"/>
      <w:r>
        <w:t>ортодонтический</w:t>
      </w:r>
      <w:proofErr w:type="spellEnd"/>
    </w:p>
    <w:p w14:paraId="11266770" w14:textId="77777777" w:rsidR="000F3CF5" w:rsidRDefault="000F3CF5" w:rsidP="000F3CF5">
      <w:pPr>
        <w:pStyle w:val="a3"/>
        <w:numPr>
          <w:ilvl w:val="0"/>
          <w:numId w:val="1"/>
        </w:numPr>
      </w:pPr>
      <w:proofErr w:type="spellStart"/>
      <w:r>
        <w:t>Скалер</w:t>
      </w:r>
      <w:proofErr w:type="spellEnd"/>
      <w:r>
        <w:t xml:space="preserve">  с </w:t>
      </w:r>
      <w:r w:rsidRPr="003A1D41">
        <w:t>лигатурны</w:t>
      </w:r>
      <w:r>
        <w:t xml:space="preserve">м директором </w:t>
      </w:r>
      <w:proofErr w:type="spellStart"/>
      <w:r>
        <w:t>ортодонтический</w:t>
      </w:r>
      <w:proofErr w:type="spellEnd"/>
      <w:r>
        <w:t xml:space="preserve"> </w:t>
      </w:r>
    </w:p>
    <w:p w14:paraId="095AFF98" w14:textId="77777777" w:rsidR="000F3CF5" w:rsidRPr="00962028" w:rsidRDefault="000F3CF5" w:rsidP="000F3CF5">
      <w:pPr>
        <w:pStyle w:val="a3"/>
        <w:numPr>
          <w:ilvl w:val="0"/>
          <w:numId w:val="1"/>
        </w:numPr>
      </w:pPr>
      <w:r>
        <w:t xml:space="preserve">Ретрактор </w:t>
      </w:r>
      <w:r>
        <w:rPr>
          <w:lang w:val="en-US"/>
        </w:rPr>
        <w:t>Nola</w:t>
      </w:r>
    </w:p>
    <w:p w14:paraId="030C1DC6" w14:textId="77777777" w:rsidR="000F3CF5" w:rsidRDefault="000F3CF5" w:rsidP="000F3CF5">
      <w:pPr>
        <w:pStyle w:val="a3"/>
        <w:numPr>
          <w:ilvl w:val="0"/>
          <w:numId w:val="1"/>
        </w:numPr>
      </w:pPr>
      <w:r>
        <w:t xml:space="preserve">Щипцы </w:t>
      </w:r>
      <w:proofErr w:type="spellStart"/>
      <w:r>
        <w:t>Вейнгарта</w:t>
      </w:r>
      <w:proofErr w:type="spellEnd"/>
    </w:p>
    <w:p w14:paraId="02DEE736" w14:textId="77777777" w:rsidR="000F3CF5" w:rsidRDefault="000F3CF5" w:rsidP="000F3CF5">
      <w:pPr>
        <w:pStyle w:val="a3"/>
        <w:numPr>
          <w:ilvl w:val="0"/>
          <w:numId w:val="1"/>
        </w:numPr>
      </w:pPr>
      <w:r>
        <w:t>Кусачки лигатурные для тонкой проволоки</w:t>
      </w:r>
    </w:p>
    <w:p w14:paraId="3C58B186" w14:textId="77777777" w:rsidR="000F3CF5" w:rsidRDefault="000F3CF5" w:rsidP="000F3CF5">
      <w:pPr>
        <w:pStyle w:val="a3"/>
        <w:numPr>
          <w:ilvl w:val="0"/>
          <w:numId w:val="1"/>
        </w:numPr>
      </w:pPr>
      <w:r>
        <w:t>Кусачки дистальные</w:t>
      </w:r>
    </w:p>
    <w:p w14:paraId="319F4747" w14:textId="77777777" w:rsidR="000F3CF5" w:rsidRPr="00962028" w:rsidRDefault="000F3CF5" w:rsidP="000F3CF5">
      <w:pPr>
        <w:pStyle w:val="a3"/>
        <w:numPr>
          <w:ilvl w:val="0"/>
          <w:numId w:val="1"/>
        </w:numPr>
      </w:pPr>
      <w:r>
        <w:t xml:space="preserve">Формирователь дуг </w:t>
      </w:r>
      <w:r>
        <w:rPr>
          <w:lang w:val="en-US"/>
        </w:rPr>
        <w:t xml:space="preserve">Turret </w:t>
      </w:r>
      <w:r>
        <w:t xml:space="preserve">0 </w:t>
      </w:r>
      <w:r>
        <w:rPr>
          <w:lang w:val="en-US"/>
        </w:rPr>
        <w:t>torque</w:t>
      </w:r>
    </w:p>
    <w:p w14:paraId="467E4CAE" w14:textId="77777777" w:rsidR="000F3CF5" w:rsidRDefault="000F3CF5" w:rsidP="000F3CF5">
      <w:pPr>
        <w:pStyle w:val="a3"/>
        <w:numPr>
          <w:ilvl w:val="0"/>
          <w:numId w:val="1"/>
        </w:numPr>
      </w:pPr>
      <w:r>
        <w:t>Лигатуры металлические</w:t>
      </w:r>
    </w:p>
    <w:p w14:paraId="76507989" w14:textId="77777777" w:rsidR="000F3CF5" w:rsidRPr="00962028" w:rsidRDefault="000F3CF5" w:rsidP="000F3CF5">
      <w:pPr>
        <w:pStyle w:val="a3"/>
        <w:numPr>
          <w:ilvl w:val="0"/>
          <w:numId w:val="1"/>
        </w:numPr>
      </w:pPr>
      <w:r>
        <w:t xml:space="preserve">Брекеты </w:t>
      </w:r>
      <w:proofErr w:type="spellStart"/>
      <w:r>
        <w:rPr>
          <w:lang w:val="en-US"/>
        </w:rPr>
        <w:t>edjewise</w:t>
      </w:r>
      <w:proofErr w:type="spellEnd"/>
    </w:p>
    <w:p w14:paraId="0853842B" w14:textId="77777777" w:rsidR="000F3CF5" w:rsidRDefault="000F3CF5" w:rsidP="000F3CF5">
      <w:pPr>
        <w:pStyle w:val="a3"/>
        <w:numPr>
          <w:ilvl w:val="0"/>
          <w:numId w:val="1"/>
        </w:numPr>
      </w:pPr>
      <w:r>
        <w:t>Щечные трубки</w:t>
      </w:r>
      <w:r w:rsidRPr="00962028">
        <w:rPr>
          <w:lang w:val="en-US"/>
        </w:rPr>
        <w:t xml:space="preserve"> </w:t>
      </w:r>
      <w:proofErr w:type="spellStart"/>
      <w:r w:rsidRPr="00962028">
        <w:rPr>
          <w:lang w:val="en-US"/>
        </w:rPr>
        <w:t>edjewise</w:t>
      </w:r>
      <w:proofErr w:type="spellEnd"/>
    </w:p>
    <w:p w14:paraId="070221CB" w14:textId="77777777" w:rsidR="000F3CF5" w:rsidRDefault="000F3CF5" w:rsidP="000F3CF5">
      <w:pPr>
        <w:pStyle w:val="a3"/>
        <w:numPr>
          <w:ilvl w:val="0"/>
          <w:numId w:val="1"/>
        </w:numPr>
      </w:pPr>
      <w:proofErr w:type="spellStart"/>
      <w:r>
        <w:t>Адгезив</w:t>
      </w:r>
      <w:proofErr w:type="spellEnd"/>
      <w:r>
        <w:t xml:space="preserve">/бонд </w:t>
      </w:r>
      <w:proofErr w:type="spellStart"/>
      <w:r>
        <w:t>ортодонтические</w:t>
      </w:r>
      <w:proofErr w:type="spellEnd"/>
    </w:p>
    <w:p w14:paraId="77D716C0" w14:textId="77777777" w:rsidR="000F3CF5" w:rsidRDefault="000F3CF5" w:rsidP="000F3CF5">
      <w:pPr>
        <w:pStyle w:val="a3"/>
        <w:numPr>
          <w:ilvl w:val="0"/>
          <w:numId w:val="1"/>
        </w:numPr>
      </w:pPr>
      <w:r>
        <w:t xml:space="preserve">Ортофосфорная кислота </w:t>
      </w:r>
    </w:p>
    <w:p w14:paraId="1190B1D3" w14:textId="77777777" w:rsidR="000F3CF5" w:rsidRPr="00962028" w:rsidRDefault="000F3CF5" w:rsidP="000F3CF5">
      <w:pPr>
        <w:pStyle w:val="a3"/>
        <w:numPr>
          <w:ilvl w:val="0"/>
          <w:numId w:val="1"/>
        </w:numPr>
      </w:pPr>
      <w:r>
        <w:rPr>
          <w:lang w:val="en-US"/>
        </w:rPr>
        <w:t xml:space="preserve">Chain </w:t>
      </w:r>
      <w:proofErr w:type="spellStart"/>
      <w:r>
        <w:rPr>
          <w:lang w:val="en-US"/>
        </w:rPr>
        <w:t>cloes</w:t>
      </w:r>
      <w:proofErr w:type="spellEnd"/>
      <w:r>
        <w:rPr>
          <w:lang w:val="en-US"/>
        </w:rPr>
        <w:t xml:space="preserve"> space/open/long</w:t>
      </w:r>
    </w:p>
    <w:p w14:paraId="770298AE" w14:textId="77777777" w:rsidR="000F3CF5" w:rsidRDefault="000F3CF5" w:rsidP="000F3CF5">
      <w:pPr>
        <w:pStyle w:val="a3"/>
        <w:numPr>
          <w:ilvl w:val="0"/>
          <w:numId w:val="1"/>
        </w:numPr>
      </w:pPr>
      <w:r>
        <w:t xml:space="preserve">Межчелюстные тяги </w:t>
      </w:r>
      <w:r>
        <w:rPr>
          <w:lang w:val="en-US"/>
        </w:rPr>
        <w:t>impala</w:t>
      </w:r>
    </w:p>
    <w:p w14:paraId="39A851C8" w14:textId="77777777" w:rsidR="000F3CF5" w:rsidRPr="00962028" w:rsidRDefault="000F3CF5" w:rsidP="000F3CF5">
      <w:pPr>
        <w:pStyle w:val="a3"/>
        <w:numPr>
          <w:ilvl w:val="0"/>
          <w:numId w:val="1"/>
        </w:numPr>
      </w:pPr>
      <w:r>
        <w:rPr>
          <w:lang w:val="en-US"/>
        </w:rPr>
        <w:t>Coil spring</w:t>
      </w:r>
    </w:p>
    <w:p w14:paraId="09564831" w14:textId="77777777" w:rsidR="000F3CF5" w:rsidRPr="00962028" w:rsidRDefault="000F3CF5" w:rsidP="000F3CF5">
      <w:pPr>
        <w:pStyle w:val="a3"/>
        <w:numPr>
          <w:ilvl w:val="0"/>
          <w:numId w:val="1"/>
        </w:numPr>
      </w:pPr>
      <w:r>
        <w:t xml:space="preserve">Дуги </w:t>
      </w:r>
      <w:proofErr w:type="spellStart"/>
      <w:r>
        <w:rPr>
          <w:lang w:val="en-US"/>
        </w:rPr>
        <w:t>Colboloy</w:t>
      </w:r>
      <w:proofErr w:type="spellEnd"/>
      <w:r>
        <w:rPr>
          <w:lang w:val="en-US"/>
        </w:rPr>
        <w:t xml:space="preserve"> Blue 0,16*0,22</w:t>
      </w:r>
    </w:p>
    <w:p w14:paraId="4E1C2DCE" w14:textId="77777777" w:rsidR="000F3CF5" w:rsidRPr="00962028" w:rsidRDefault="000F3CF5" w:rsidP="000F3CF5">
      <w:pPr>
        <w:pStyle w:val="a3"/>
        <w:numPr>
          <w:ilvl w:val="0"/>
          <w:numId w:val="1"/>
        </w:numPr>
      </w:pPr>
      <w:r>
        <w:t xml:space="preserve">Дуги 0,14, 0,16 </w:t>
      </w:r>
      <w:r>
        <w:rPr>
          <w:lang w:val="en-US"/>
        </w:rPr>
        <w:t>SS Australian wire</w:t>
      </w:r>
    </w:p>
    <w:p w14:paraId="2A1625E8" w14:textId="77777777" w:rsidR="000F3CF5" w:rsidRPr="00962028" w:rsidRDefault="000F3CF5" w:rsidP="000F3CF5">
      <w:pPr>
        <w:pStyle w:val="a3"/>
      </w:pPr>
    </w:p>
    <w:p w14:paraId="2EB9089A" w14:textId="77777777" w:rsidR="00643DFA" w:rsidRPr="00643DFA" w:rsidRDefault="00643DFA">
      <w:pPr>
        <w:rPr>
          <w:lang w:val="ru-RU"/>
        </w:rPr>
      </w:pPr>
    </w:p>
    <w:p w14:paraId="0B8BD530" w14:textId="77777777" w:rsidR="00DD7938" w:rsidRPr="00DD7938" w:rsidRDefault="00DD7938">
      <w:pPr>
        <w:rPr>
          <w:sz w:val="28"/>
          <w:szCs w:val="28"/>
          <w:lang w:val="ru-RU"/>
        </w:rPr>
      </w:pPr>
    </w:p>
    <w:sectPr w:rsidR="00DD7938" w:rsidRPr="00DD793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A3E4F"/>
    <w:multiLevelType w:val="hybridMultilevel"/>
    <w:tmpl w:val="610EC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317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398"/>
    <w:rsid w:val="00092F99"/>
    <w:rsid w:val="000F3CF5"/>
    <w:rsid w:val="0024706D"/>
    <w:rsid w:val="002664ED"/>
    <w:rsid w:val="00273B13"/>
    <w:rsid w:val="00273F8A"/>
    <w:rsid w:val="003E05C0"/>
    <w:rsid w:val="004D7392"/>
    <w:rsid w:val="004F291C"/>
    <w:rsid w:val="00567AB0"/>
    <w:rsid w:val="005F40A7"/>
    <w:rsid w:val="00617335"/>
    <w:rsid w:val="00643DFA"/>
    <w:rsid w:val="007C4909"/>
    <w:rsid w:val="00884936"/>
    <w:rsid w:val="00886110"/>
    <w:rsid w:val="009C6E76"/>
    <w:rsid w:val="00AF7C17"/>
    <w:rsid w:val="00B931FE"/>
    <w:rsid w:val="00B95B41"/>
    <w:rsid w:val="00B9772F"/>
    <w:rsid w:val="00C65009"/>
    <w:rsid w:val="00D57D7B"/>
    <w:rsid w:val="00DB4E1E"/>
    <w:rsid w:val="00DD3398"/>
    <w:rsid w:val="00DD7938"/>
    <w:rsid w:val="00EE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7D91"/>
  <w15:docId w15:val="{9AA2CBDC-81A4-4181-BA87-A6075327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DD3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F3CF5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4478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Mir</cp:lastModifiedBy>
  <cp:revision>2</cp:revision>
  <dcterms:created xsi:type="dcterms:W3CDTF">2023-09-04T16:32:00Z</dcterms:created>
  <dcterms:modified xsi:type="dcterms:W3CDTF">2023-09-04T16:32:00Z</dcterms:modified>
</cp:coreProperties>
</file>